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C5C0A" w14:textId="1970AD07" w:rsidR="002B3102" w:rsidRPr="00FB5E04" w:rsidRDefault="00EB7857" w:rsidP="00EB7857">
      <w:pPr>
        <w:spacing w:after="0" w:line="240" w:lineRule="auto"/>
        <w:ind w:left="6480"/>
        <w:jc w:val="center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  <w:r w:rsidRPr="00405A48">
        <w:rPr>
          <w:b/>
          <w:bCs/>
          <w:noProof/>
          <w:lang w:val="es-AR"/>
        </w:rPr>
        <w:drawing>
          <wp:inline distT="0" distB="0" distL="0" distR="0" wp14:anchorId="12AAA636" wp14:editId="37B70FBA">
            <wp:extent cx="1620571" cy="773430"/>
            <wp:effectExtent l="0" t="0" r="0" b="7620"/>
            <wp:docPr id="125276413" name="Imagen 2" descr="Imagen que contiene Diagram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76413" name="Imagen 2" descr="Imagen que contiene Diagrama&#10;&#10;El contenido generado por IA puede ser incorrecto.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98" t="1" r="22668" b="28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5713" cy="790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35E4D9F" w14:textId="77777777" w:rsidR="000C4876" w:rsidRPr="00FB5E04" w:rsidRDefault="000C4876" w:rsidP="002B3102">
      <w:pPr>
        <w:spacing w:after="0" w:line="240" w:lineRule="auto"/>
        <w:jc w:val="center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</w:p>
    <w:p w14:paraId="6B6EFA3B" w14:textId="744B87F9" w:rsidR="00427FE6" w:rsidRPr="005A7EBF" w:rsidRDefault="00000000" w:rsidP="002B3102">
      <w:pPr>
        <w:spacing w:after="0" w:line="240" w:lineRule="auto"/>
        <w:jc w:val="center"/>
        <w:rPr>
          <w:rFonts w:ascii="CorpoS" w:hAnsi="CorpoS"/>
          <w:b/>
          <w:color w:val="000000" w:themeColor="text1"/>
          <w:sz w:val="36"/>
          <w:szCs w:val="36"/>
          <w:lang w:val="es-ES"/>
        </w:rPr>
      </w:pPr>
      <w:r w:rsidRPr="005A7EBF">
        <w:rPr>
          <w:rFonts w:ascii="CorpoS" w:hAnsi="CorpoS"/>
          <w:b/>
          <w:color w:val="000000" w:themeColor="text1"/>
          <w:sz w:val="36"/>
          <w:szCs w:val="36"/>
          <w:lang w:val="es-ES"/>
        </w:rPr>
        <w:t>Automotores Mega inaugura su nueva sede en Paraná</w:t>
      </w:r>
    </w:p>
    <w:p w14:paraId="18EBD95C" w14:textId="74B49500" w:rsidR="002B3102" w:rsidRPr="00FB5E04" w:rsidRDefault="002B3102" w:rsidP="002B3102">
      <w:p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</w:p>
    <w:p w14:paraId="15B0F284" w14:textId="77777777" w:rsidR="000C4876" w:rsidRPr="00FB5E04" w:rsidRDefault="000C4876" w:rsidP="002B3102">
      <w:p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</w:p>
    <w:p w14:paraId="7A7266D3" w14:textId="728B182A" w:rsidR="002B3102" w:rsidRPr="00FB5E04" w:rsidRDefault="00E85929" w:rsidP="00E85929">
      <w:pPr>
        <w:spacing w:after="0" w:line="240" w:lineRule="auto"/>
        <w:jc w:val="center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>El</w:t>
      </w:r>
      <w:r w:rsidR="000D5E45"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 xml:space="preserve"> concesionario oficial Mercedes-Benz </w:t>
      </w: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 xml:space="preserve">dedicado a la venta y a la posventa de </w:t>
      </w:r>
      <w:proofErr w:type="spellStart"/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>vans</w:t>
      </w:r>
      <w:proofErr w:type="spellEnd"/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 xml:space="preserve"> </w:t>
      </w:r>
      <w:r w:rsidR="000D5E45"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>traslada</w:t>
      </w: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 xml:space="preserve"> sus instalaciones y estrena un espacio de gran envergadura y equipado con la última tecnología.</w:t>
      </w:r>
    </w:p>
    <w:p w14:paraId="044B5B06" w14:textId="77777777" w:rsidR="002B3102" w:rsidRPr="00FB5E04" w:rsidRDefault="002B3102" w:rsidP="002B3102">
      <w:p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</w:p>
    <w:p w14:paraId="72E957C1" w14:textId="77777777" w:rsidR="000D5E45" w:rsidRPr="00FB5E04" w:rsidRDefault="000D5E45" w:rsidP="002B3102">
      <w:p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</w:p>
    <w:p w14:paraId="3F054738" w14:textId="67C591E9" w:rsidR="000C4876" w:rsidRPr="00FB5E04" w:rsidRDefault="00000000" w:rsidP="000C4876">
      <w:p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>Paraná, Entre Ríos, septiembre de 2025 – Automotores Mega</w:t>
      </w:r>
      <w:r w:rsidR="00106445"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 xml:space="preserve"> in</w:t>
      </w: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>augura su nueva sede en Paraná,</w:t>
      </w:r>
      <w:r w:rsidR="00106445"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 xml:space="preserve"> </w:t>
      </w:r>
      <w:r w:rsidR="00106445" w:rsidRPr="000D5E45">
        <w:rPr>
          <w:rFonts w:ascii="CorpoS" w:hAnsi="CorpoS"/>
          <w:bCs/>
          <w:color w:val="000000" w:themeColor="text1"/>
          <w:sz w:val="24"/>
          <w:szCs w:val="24"/>
          <w:lang w:val="es-ES"/>
        </w:rPr>
        <w:t>un paso importante que reafirma su compromiso con la excelencia en la atención y el servicio al cliente.</w:t>
      </w:r>
    </w:p>
    <w:p w14:paraId="3B37B978" w14:textId="77777777" w:rsidR="00FB5E04" w:rsidRPr="00FB5E04" w:rsidRDefault="00FB5E04" w:rsidP="002B3102">
      <w:p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</w:p>
    <w:p w14:paraId="7A182FE9" w14:textId="46E430FA" w:rsidR="00427FE6" w:rsidRPr="00FB5E04" w:rsidRDefault="00000000" w:rsidP="002B3102">
      <w:p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 xml:space="preserve">Se trata de la primera inauguración de un concesionario desde el inicio de operaciones de Prestige Auto, representante exclusivo de Mercedes‑Benz en Argentina. La </w:t>
      </w:r>
      <w:r w:rsidR="00106445"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 xml:space="preserve">flamante </w:t>
      </w: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>sede está ubicada estratégicamente en Acceso Norte</w:t>
      </w:r>
      <w:r w:rsidR="002B3102"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 xml:space="preserve">, </w:t>
      </w: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>República de Entre Ríos 5660, clave para la capital provincial y zonas aledañas.</w:t>
      </w:r>
    </w:p>
    <w:p w14:paraId="7A33D9CA" w14:textId="77777777" w:rsidR="000C4876" w:rsidRPr="00FB5E04" w:rsidRDefault="000C4876" w:rsidP="002B3102">
      <w:p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</w:p>
    <w:p w14:paraId="047A1B78" w14:textId="45DB9DED" w:rsidR="000C4876" w:rsidRDefault="000C4876" w:rsidP="002B3102">
      <w:p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 xml:space="preserve">Automotores Mega opera en toda la provincia de Entre Ríos comercializando tanto la Vito, que llega importada desde España, como la </w:t>
      </w:r>
      <w:proofErr w:type="spellStart"/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>Sprinter</w:t>
      </w:r>
      <w:proofErr w:type="spellEnd"/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 xml:space="preserve"> que se fabrica en el Centro Industrial Juan Manuel Fangio ubicado en Virrey del Pino, La Matanza.</w:t>
      </w:r>
    </w:p>
    <w:p w14:paraId="60AC2958" w14:textId="77777777" w:rsidR="00E25804" w:rsidRDefault="00E25804" w:rsidP="002B3102">
      <w:p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</w:p>
    <w:p w14:paraId="78C822B3" w14:textId="5AADDCCC" w:rsidR="00E25804" w:rsidRPr="00FB5E04" w:rsidRDefault="00E25804" w:rsidP="00E25804">
      <w:p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  <w:r>
        <w:rPr>
          <w:rFonts w:ascii="CorpoS" w:hAnsi="CorpoS"/>
          <w:bCs/>
          <w:color w:val="000000" w:themeColor="text1"/>
          <w:sz w:val="24"/>
          <w:szCs w:val="24"/>
          <w:lang w:val="es-ES"/>
        </w:rPr>
        <w:t>C</w:t>
      </w: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>on una inversión de 4,5 millones de dólares, el nuevo espacio fue diseñado bajo estándares de innovación, funcionalidad y sustentabilidad. Cuenta con 31.750 m² de terreno y 4.069 m² construidos.</w:t>
      </w:r>
    </w:p>
    <w:p w14:paraId="30E82357" w14:textId="77777777" w:rsidR="00E25804" w:rsidRPr="00FB5E04" w:rsidRDefault="00E25804" w:rsidP="00E25804">
      <w:p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</w:p>
    <w:p w14:paraId="54A09340" w14:textId="77777777" w:rsidR="00E25804" w:rsidRPr="00FB5E04" w:rsidRDefault="00E25804" w:rsidP="00E25804">
      <w:p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>El flamante concesionario incorpora soluciones orientadas al cuidado ambiental y a la eficiencia operativa:</w:t>
      </w:r>
    </w:p>
    <w:p w14:paraId="2F3DE581" w14:textId="77777777" w:rsidR="00E25804" w:rsidRPr="00FB5E04" w:rsidRDefault="00E25804" w:rsidP="00E25804">
      <w:pPr>
        <w:pStyle w:val="ListBullet"/>
        <w:numPr>
          <w:ilvl w:val="0"/>
          <w:numId w:val="0"/>
        </w:num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  <w:r w:rsidRPr="00FB5E04">
        <w:rPr>
          <w:rFonts w:ascii="Cambria" w:hAnsi="Cambria"/>
          <w:bCs/>
          <w:color w:val="000000" w:themeColor="text1"/>
          <w:sz w:val="24"/>
          <w:szCs w:val="24"/>
          <w:lang w:val="es-ES"/>
        </w:rPr>
        <w:t>•</w:t>
      </w: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>Paneles fotovoltaicos que abastecen el consumo energético y aportan excedente a la red.</w:t>
      </w:r>
    </w:p>
    <w:p w14:paraId="749A44E0" w14:textId="77777777" w:rsidR="00E25804" w:rsidRPr="00FB5E04" w:rsidRDefault="00E25804" w:rsidP="00E25804">
      <w:pPr>
        <w:pStyle w:val="ListBullet"/>
        <w:numPr>
          <w:ilvl w:val="0"/>
          <w:numId w:val="0"/>
        </w:num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  <w:r w:rsidRPr="00FB5E04">
        <w:rPr>
          <w:rFonts w:ascii="Cambria" w:hAnsi="Cambria"/>
          <w:bCs/>
          <w:color w:val="000000" w:themeColor="text1"/>
          <w:sz w:val="24"/>
          <w:szCs w:val="24"/>
          <w:lang w:val="es-ES"/>
        </w:rPr>
        <w:t>•</w:t>
      </w: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>Sistema de riego automatizado con almacenamiento de agua de lluvia.</w:t>
      </w:r>
    </w:p>
    <w:p w14:paraId="5D513C5C" w14:textId="77777777" w:rsidR="00E25804" w:rsidRPr="00FB5E04" w:rsidRDefault="00E25804" w:rsidP="00E25804">
      <w:pPr>
        <w:pStyle w:val="ListBullet"/>
        <w:numPr>
          <w:ilvl w:val="0"/>
          <w:numId w:val="0"/>
        </w:num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  <w:r w:rsidRPr="00FB5E04">
        <w:rPr>
          <w:rFonts w:ascii="Cambria" w:hAnsi="Cambria"/>
          <w:bCs/>
          <w:color w:val="000000" w:themeColor="text1"/>
          <w:sz w:val="24"/>
          <w:szCs w:val="24"/>
          <w:lang w:val="es-ES"/>
        </w:rPr>
        <w:t>•</w:t>
      </w: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>Iluminación natural y tecnología LED; cubiertas aisladas y portones tipo guillotina transparentes.</w:t>
      </w:r>
    </w:p>
    <w:p w14:paraId="10858059" w14:textId="77777777" w:rsidR="00E25804" w:rsidRPr="00FB5E04" w:rsidRDefault="00E25804" w:rsidP="00E25804">
      <w:pPr>
        <w:pStyle w:val="ListBullet"/>
        <w:numPr>
          <w:ilvl w:val="0"/>
          <w:numId w:val="0"/>
        </w:num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  <w:r w:rsidRPr="00FB5E04">
        <w:rPr>
          <w:rFonts w:ascii="Cambria" w:hAnsi="Cambria"/>
          <w:bCs/>
          <w:color w:val="000000" w:themeColor="text1"/>
          <w:sz w:val="24"/>
          <w:szCs w:val="24"/>
          <w:lang w:val="es-ES"/>
        </w:rPr>
        <w:t>•</w:t>
      </w: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>Red de incendio y talleres equipados con provisión de aceites por cañerías presurizadas y aire comprimido.</w:t>
      </w:r>
    </w:p>
    <w:p w14:paraId="6C999186" w14:textId="77777777" w:rsidR="00E25804" w:rsidRPr="00FB5E04" w:rsidRDefault="00E25804" w:rsidP="00E25804">
      <w:pPr>
        <w:pStyle w:val="ListBullet"/>
        <w:numPr>
          <w:ilvl w:val="0"/>
          <w:numId w:val="0"/>
        </w:num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  <w:r w:rsidRPr="00FB5E04">
        <w:rPr>
          <w:rFonts w:ascii="Cambria" w:hAnsi="Cambria"/>
          <w:bCs/>
          <w:color w:val="000000" w:themeColor="text1"/>
          <w:sz w:val="24"/>
          <w:szCs w:val="24"/>
          <w:lang w:val="es-ES"/>
        </w:rPr>
        <w:t>•</w:t>
      </w: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 xml:space="preserve">Primer concesionario con talleres y atención de posventa de </w:t>
      </w:r>
      <w:proofErr w:type="spellStart"/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>vans</w:t>
      </w:r>
      <w:proofErr w:type="spellEnd"/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 xml:space="preserve"> y camiones independientes; primer proyecto concebido con unidades funcionales de servicio independientes.</w:t>
      </w:r>
    </w:p>
    <w:p w14:paraId="5A70AE8D" w14:textId="77777777" w:rsidR="00E25804" w:rsidRPr="00FB5E04" w:rsidRDefault="00E25804" w:rsidP="00E25804">
      <w:pPr>
        <w:pStyle w:val="ListBullet"/>
        <w:numPr>
          <w:ilvl w:val="0"/>
          <w:numId w:val="0"/>
        </w:num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  <w:r w:rsidRPr="00FB5E04">
        <w:rPr>
          <w:rFonts w:ascii="Cambria" w:hAnsi="Cambria"/>
          <w:bCs/>
          <w:color w:val="000000" w:themeColor="text1"/>
          <w:sz w:val="24"/>
          <w:szCs w:val="24"/>
          <w:lang w:val="es-ES"/>
        </w:rPr>
        <w:t>•</w:t>
      </w: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>Cumplimiento de normas ISO 9000 e ISO 14001.</w:t>
      </w:r>
    </w:p>
    <w:p w14:paraId="2FE52E37" w14:textId="77777777" w:rsidR="00E25804" w:rsidRPr="00FB5E04" w:rsidRDefault="00E25804" w:rsidP="00E25804">
      <w:p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</w:p>
    <w:p w14:paraId="062AC967" w14:textId="77777777" w:rsidR="00E25804" w:rsidRPr="00FB5E04" w:rsidRDefault="00E25804" w:rsidP="00E25804">
      <w:p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>El edificio incluye:</w:t>
      </w:r>
    </w:p>
    <w:p w14:paraId="327D2A98" w14:textId="77777777" w:rsidR="00E25804" w:rsidRPr="00FB5E04" w:rsidRDefault="00E25804" w:rsidP="00E25804">
      <w:pPr>
        <w:pStyle w:val="ListBullet"/>
        <w:numPr>
          <w:ilvl w:val="0"/>
          <w:numId w:val="0"/>
        </w:num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  <w:r w:rsidRPr="00FB5E04">
        <w:rPr>
          <w:rFonts w:ascii="Cambria" w:hAnsi="Cambria"/>
          <w:bCs/>
          <w:color w:val="000000" w:themeColor="text1"/>
          <w:sz w:val="24"/>
          <w:szCs w:val="24"/>
          <w:lang w:val="es-ES"/>
        </w:rPr>
        <w:t>•</w:t>
      </w: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>Showroom de doble altura con 650 m² para atención al cliente.</w:t>
      </w:r>
    </w:p>
    <w:p w14:paraId="06D7C936" w14:textId="77777777" w:rsidR="00E25804" w:rsidRPr="00FB5E04" w:rsidRDefault="00E25804" w:rsidP="00E25804">
      <w:pPr>
        <w:pStyle w:val="ListBullet"/>
        <w:numPr>
          <w:ilvl w:val="0"/>
          <w:numId w:val="0"/>
        </w:num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  <w:r w:rsidRPr="00FB5E04">
        <w:rPr>
          <w:rFonts w:ascii="Cambria" w:hAnsi="Cambria"/>
          <w:bCs/>
          <w:color w:val="000000" w:themeColor="text1"/>
          <w:sz w:val="24"/>
          <w:szCs w:val="24"/>
          <w:lang w:val="es-ES"/>
        </w:rPr>
        <w:t>•</w:t>
      </w: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>Espacio semicubierto de 300 m² para entrega de unidades.</w:t>
      </w:r>
    </w:p>
    <w:p w14:paraId="1F4ED4BE" w14:textId="77777777" w:rsidR="00E25804" w:rsidRPr="00FB5E04" w:rsidRDefault="00E25804" w:rsidP="00E25804">
      <w:pPr>
        <w:pStyle w:val="ListBullet"/>
        <w:numPr>
          <w:ilvl w:val="0"/>
          <w:numId w:val="0"/>
        </w:num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  <w:r w:rsidRPr="00FB5E04">
        <w:rPr>
          <w:rFonts w:ascii="Cambria" w:hAnsi="Cambria"/>
          <w:bCs/>
          <w:color w:val="000000" w:themeColor="text1"/>
          <w:sz w:val="24"/>
          <w:szCs w:val="24"/>
          <w:lang w:val="es-ES"/>
        </w:rPr>
        <w:t>•</w:t>
      </w: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 xml:space="preserve">Taller de </w:t>
      </w:r>
      <w:proofErr w:type="spellStart"/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>vans</w:t>
      </w:r>
      <w:proofErr w:type="spellEnd"/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 xml:space="preserve"> con 6 áreas de trabajo y servicio de apoyo (560 m²).</w:t>
      </w:r>
    </w:p>
    <w:p w14:paraId="2E443260" w14:textId="77777777" w:rsidR="00E25804" w:rsidRPr="00FB5E04" w:rsidRDefault="00E25804" w:rsidP="00E25804">
      <w:pPr>
        <w:pStyle w:val="ListBullet"/>
        <w:numPr>
          <w:ilvl w:val="0"/>
          <w:numId w:val="0"/>
        </w:num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  <w:r w:rsidRPr="00FB5E04">
        <w:rPr>
          <w:rFonts w:ascii="Cambria" w:hAnsi="Cambria"/>
          <w:bCs/>
          <w:color w:val="000000" w:themeColor="text1"/>
          <w:sz w:val="24"/>
          <w:szCs w:val="24"/>
          <w:lang w:val="es-ES"/>
        </w:rPr>
        <w:t>•</w:t>
      </w: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>Sector de repuestos de 500 m².</w:t>
      </w:r>
    </w:p>
    <w:p w14:paraId="094D4CF1" w14:textId="77777777" w:rsidR="00E25804" w:rsidRPr="00FB5E04" w:rsidRDefault="00E25804" w:rsidP="00E25804">
      <w:pPr>
        <w:pStyle w:val="ListBullet"/>
        <w:numPr>
          <w:ilvl w:val="0"/>
          <w:numId w:val="0"/>
        </w:num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  <w:r w:rsidRPr="00FB5E04">
        <w:rPr>
          <w:rFonts w:ascii="Cambria" w:hAnsi="Cambria"/>
          <w:bCs/>
          <w:color w:val="000000" w:themeColor="text1"/>
          <w:sz w:val="24"/>
          <w:szCs w:val="24"/>
          <w:lang w:val="es-ES"/>
        </w:rPr>
        <w:t>•</w:t>
      </w: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>Área administrativa en entrepiso de 600 m².</w:t>
      </w:r>
    </w:p>
    <w:p w14:paraId="758D78A3" w14:textId="77777777" w:rsidR="00E25804" w:rsidRPr="00FB5E04" w:rsidRDefault="00E25804" w:rsidP="00E25804">
      <w:pPr>
        <w:pStyle w:val="ListBullet"/>
        <w:numPr>
          <w:ilvl w:val="0"/>
          <w:numId w:val="0"/>
        </w:num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  <w:r w:rsidRPr="00FB5E04">
        <w:rPr>
          <w:rFonts w:ascii="Cambria" w:hAnsi="Cambria"/>
          <w:bCs/>
          <w:color w:val="000000" w:themeColor="text1"/>
          <w:sz w:val="24"/>
          <w:szCs w:val="24"/>
          <w:lang w:val="es-ES"/>
        </w:rPr>
        <w:t>•</w:t>
      </w: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>Lavadero y depósito general de 225 m².</w:t>
      </w:r>
    </w:p>
    <w:p w14:paraId="4F5A032B" w14:textId="77777777" w:rsidR="00E25804" w:rsidRPr="00FB5E04" w:rsidRDefault="00E25804" w:rsidP="00E25804">
      <w:pPr>
        <w:pStyle w:val="ListBullet"/>
        <w:numPr>
          <w:ilvl w:val="0"/>
          <w:numId w:val="0"/>
        </w:num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</w:p>
    <w:p w14:paraId="4B386F7F" w14:textId="77777777" w:rsidR="00E25804" w:rsidRPr="00FB5E04" w:rsidRDefault="00E25804" w:rsidP="00E25804">
      <w:p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 xml:space="preserve">En el marco de la inauguración, </w:t>
      </w:r>
      <w:r w:rsidRPr="005A7EBF">
        <w:rPr>
          <w:rFonts w:ascii="CorpoS" w:hAnsi="CorpoS"/>
          <w:b/>
          <w:color w:val="000000" w:themeColor="text1"/>
          <w:sz w:val="24"/>
          <w:szCs w:val="24"/>
          <w:lang w:val="es-ES"/>
        </w:rPr>
        <w:t xml:space="preserve">Héctor </w:t>
      </w:r>
      <w:proofErr w:type="spellStart"/>
      <w:r w:rsidRPr="005A7EBF">
        <w:rPr>
          <w:rFonts w:ascii="CorpoS" w:hAnsi="CorpoS"/>
          <w:b/>
          <w:color w:val="000000" w:themeColor="text1"/>
          <w:sz w:val="24"/>
          <w:szCs w:val="24"/>
          <w:lang w:val="es-ES"/>
        </w:rPr>
        <w:t>Fratoni</w:t>
      </w:r>
      <w:proofErr w:type="spellEnd"/>
      <w:r w:rsidRPr="005A7EBF">
        <w:rPr>
          <w:rFonts w:ascii="CorpoS" w:hAnsi="CorpoS"/>
          <w:b/>
          <w:color w:val="000000" w:themeColor="text1"/>
          <w:sz w:val="24"/>
          <w:szCs w:val="24"/>
          <w:lang w:val="es-ES"/>
        </w:rPr>
        <w:t>, titular de Automotores Mega</w:t>
      </w: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 xml:space="preserve">, expresó: </w:t>
      </w:r>
      <w:r>
        <w:rPr>
          <w:rFonts w:ascii="CorpoS" w:hAnsi="CorpoS"/>
          <w:bCs/>
          <w:color w:val="000000" w:themeColor="text1"/>
          <w:sz w:val="24"/>
          <w:szCs w:val="24"/>
          <w:lang w:val="es-ES"/>
        </w:rPr>
        <w:t>“</w:t>
      </w: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>Este concesionario refleja nuestra visión de ofrecer un servicio de primer nivel, combinando tecnología de vanguardia, infraestructura sustentable y un equipo altamente capacitado. Queremos que cada cliente viva la experiencia Mercedes</w:t>
      </w:r>
      <w:r w:rsidRPr="00FB5E04">
        <w:rPr>
          <w:rFonts w:ascii="Cambria Math" w:hAnsi="Cambria Math" w:cs="Cambria Math"/>
          <w:bCs/>
          <w:color w:val="000000" w:themeColor="text1"/>
          <w:sz w:val="24"/>
          <w:szCs w:val="24"/>
          <w:lang w:val="es-ES"/>
        </w:rPr>
        <w:t>‑</w:t>
      </w: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>Benz en cada detalle</w:t>
      </w:r>
      <w:r>
        <w:rPr>
          <w:rFonts w:ascii="CorpoS" w:hAnsi="CorpoS"/>
          <w:bCs/>
          <w:color w:val="000000" w:themeColor="text1"/>
          <w:sz w:val="24"/>
          <w:szCs w:val="24"/>
          <w:lang w:val="es-ES"/>
        </w:rPr>
        <w:t>”</w:t>
      </w: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>.</w:t>
      </w:r>
    </w:p>
    <w:p w14:paraId="4F1A4409" w14:textId="77777777" w:rsidR="00E25804" w:rsidRPr="00FB5E04" w:rsidRDefault="00E25804" w:rsidP="00E25804">
      <w:p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</w:p>
    <w:p w14:paraId="3DB0F280" w14:textId="77777777" w:rsidR="00E25804" w:rsidRPr="00FB5E04" w:rsidRDefault="00E25804" w:rsidP="00E25804">
      <w:p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 xml:space="preserve">Por su parte, </w:t>
      </w:r>
      <w:r w:rsidRPr="005A7EBF">
        <w:rPr>
          <w:rFonts w:ascii="CorpoS" w:hAnsi="CorpoS"/>
          <w:b/>
          <w:color w:val="000000" w:themeColor="text1"/>
          <w:sz w:val="24"/>
          <w:szCs w:val="24"/>
          <w:lang w:val="es-ES"/>
        </w:rPr>
        <w:t>Daniel Herrero, presidente y CEO de Prestige Auto</w:t>
      </w: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>, afirmó:</w:t>
      </w:r>
      <w:r>
        <w:rPr>
          <w:rFonts w:ascii="CorpoS" w:hAnsi="CorpoS"/>
          <w:bCs/>
          <w:color w:val="000000" w:themeColor="text1"/>
          <w:sz w:val="24"/>
          <w:szCs w:val="24"/>
          <w:lang w:val="es-ES"/>
        </w:rPr>
        <w:t xml:space="preserve"> “</w:t>
      </w: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>La inauguración de esta nueva sede de Mega en Paraná representa mucho más que la apertura de un espacio moderno: simboliza el comienzo de una nueva etapa para Mercedes</w:t>
      </w:r>
      <w:r w:rsidRPr="00FB5E04">
        <w:rPr>
          <w:rFonts w:ascii="Cambria Math" w:hAnsi="Cambria Math" w:cs="Cambria Math"/>
          <w:bCs/>
          <w:color w:val="000000" w:themeColor="text1"/>
          <w:sz w:val="24"/>
          <w:szCs w:val="24"/>
          <w:lang w:val="es-ES"/>
        </w:rPr>
        <w:t>‑</w:t>
      </w: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>Benz en Argentina, cuyo puntapié dimos en junio pasado”.</w:t>
      </w:r>
    </w:p>
    <w:p w14:paraId="4853DB30" w14:textId="77777777" w:rsidR="00E25804" w:rsidRPr="00FB5E04" w:rsidRDefault="00E25804" w:rsidP="00E25804">
      <w:p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</w:p>
    <w:p w14:paraId="540C8D3D" w14:textId="77777777" w:rsidR="00E25804" w:rsidRDefault="00E25804" w:rsidP="00E25804">
      <w:p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>Y agregó, “desde Prestige Auto asumimos el compromiso de estar cerca de nuestros clientes en cada región del país, con la calidad, innovación y excelencia que distinguen a la marca. Y nuestros socios comerciales son una pieza clave en ese engranaje</w:t>
      </w:r>
      <w:r>
        <w:rPr>
          <w:rFonts w:ascii="CorpoS" w:hAnsi="CorpoS"/>
          <w:bCs/>
          <w:color w:val="000000" w:themeColor="text1"/>
          <w:sz w:val="24"/>
          <w:szCs w:val="24"/>
          <w:lang w:val="es-ES"/>
        </w:rPr>
        <w:t>”</w:t>
      </w: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 xml:space="preserve">. </w:t>
      </w:r>
    </w:p>
    <w:p w14:paraId="5BEB5F57" w14:textId="77777777" w:rsidR="00EB7857" w:rsidRDefault="00EB7857" w:rsidP="00E25804">
      <w:p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</w:p>
    <w:p w14:paraId="1803066C" w14:textId="77777777" w:rsidR="00EB7857" w:rsidRPr="00EB7857" w:rsidRDefault="00EB7857" w:rsidP="00EB7857">
      <w:p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  <w:r w:rsidRPr="00EB7857">
        <w:rPr>
          <w:rFonts w:ascii="CorpoS" w:hAnsi="CorpoS"/>
          <w:bCs/>
          <w:color w:val="000000" w:themeColor="text1"/>
          <w:sz w:val="24"/>
          <w:szCs w:val="24"/>
          <w:lang w:val="es-ES"/>
        </w:rPr>
        <w:t xml:space="preserve">Fotos disponibles en este </w:t>
      </w:r>
      <w:proofErr w:type="gramStart"/>
      <w:r w:rsidRPr="00EB7857">
        <w:rPr>
          <w:rFonts w:ascii="CorpoS" w:hAnsi="CorpoS"/>
          <w:bCs/>
          <w:color w:val="000000" w:themeColor="text1"/>
          <w:sz w:val="24"/>
          <w:szCs w:val="24"/>
          <w:lang w:val="es-ES"/>
        </w:rPr>
        <w:t>link</w:t>
      </w:r>
      <w:proofErr w:type="gramEnd"/>
      <w:r w:rsidRPr="00EB7857">
        <w:rPr>
          <w:rFonts w:ascii="CorpoS" w:hAnsi="CorpoS"/>
          <w:bCs/>
          <w:color w:val="000000" w:themeColor="text1"/>
          <w:sz w:val="24"/>
          <w:szCs w:val="24"/>
          <w:lang w:val="es-ES"/>
        </w:rPr>
        <w:t xml:space="preserve">: </w:t>
      </w:r>
    </w:p>
    <w:p w14:paraId="1F193EB7" w14:textId="4292A557" w:rsidR="00EB7857" w:rsidRPr="006249CF" w:rsidRDefault="00EB7857" w:rsidP="00E25804">
      <w:pPr>
        <w:spacing w:after="0" w:line="240" w:lineRule="auto"/>
        <w:jc w:val="both"/>
        <w:rPr>
          <w:lang w:val="es-ES"/>
        </w:rPr>
      </w:pPr>
      <w:hyperlink r:id="rId7" w:history="1">
        <w:r w:rsidRPr="00EB7857">
          <w:rPr>
            <w:rStyle w:val="Hyperlink"/>
            <w:rFonts w:ascii="CorpoS" w:hAnsi="CorpoS"/>
            <w:bCs/>
            <w:sz w:val="24"/>
            <w:szCs w:val="24"/>
            <w:lang w:val="es-ES"/>
          </w:rPr>
          <w:t>https://drive.google.com/drive/folders/1ZUx5aHaG8WAuONF-LafruLLNi39xD0DE?usp=sharing</w:t>
        </w:r>
      </w:hyperlink>
    </w:p>
    <w:p w14:paraId="18A364E8" w14:textId="77777777" w:rsidR="00B14BF2" w:rsidRPr="006249CF" w:rsidRDefault="00B14BF2" w:rsidP="00E25804">
      <w:pPr>
        <w:spacing w:after="0" w:line="240" w:lineRule="auto"/>
        <w:jc w:val="both"/>
        <w:rPr>
          <w:lang w:val="es-ES"/>
        </w:rPr>
      </w:pPr>
    </w:p>
    <w:p w14:paraId="0BDA7E30" w14:textId="77777777" w:rsidR="00B14BF2" w:rsidRPr="00B14BF2" w:rsidRDefault="00B14BF2" w:rsidP="00B14BF2">
      <w:pPr>
        <w:spacing w:after="0" w:line="240" w:lineRule="auto"/>
        <w:jc w:val="both"/>
        <w:rPr>
          <w:rFonts w:ascii="CorpoS" w:hAnsi="CorpoS"/>
          <w:b/>
          <w:bCs/>
          <w:color w:val="000000" w:themeColor="text1"/>
          <w:sz w:val="24"/>
          <w:szCs w:val="24"/>
          <w:lang w:val="es-AR"/>
        </w:rPr>
      </w:pPr>
      <w:r w:rsidRPr="00B14BF2">
        <w:rPr>
          <w:rFonts w:ascii="CorpoS" w:hAnsi="CorpoS"/>
          <w:b/>
          <w:bCs/>
          <w:color w:val="000000" w:themeColor="text1"/>
          <w:sz w:val="24"/>
          <w:szCs w:val="24"/>
          <w:lang w:val="es-AR"/>
        </w:rPr>
        <w:t>Epígrafes de las fotos:</w:t>
      </w:r>
    </w:p>
    <w:p w14:paraId="1D2C97C5" w14:textId="19C4CAE3" w:rsidR="00B14BF2" w:rsidRDefault="00A71957" w:rsidP="00E25804">
      <w:p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  <w:r>
        <w:rPr>
          <w:rFonts w:ascii="CorpoS" w:hAnsi="CorpoS"/>
          <w:bCs/>
          <w:color w:val="000000" w:themeColor="text1"/>
          <w:sz w:val="24"/>
          <w:szCs w:val="24"/>
          <w:lang w:val="es-ES"/>
        </w:rPr>
        <w:t xml:space="preserve">De izquierda a derecha: Daniel </w:t>
      </w:r>
      <w:proofErr w:type="spellStart"/>
      <w:r>
        <w:rPr>
          <w:rFonts w:ascii="CorpoS" w:hAnsi="CorpoS"/>
          <w:bCs/>
          <w:color w:val="000000" w:themeColor="text1"/>
          <w:sz w:val="24"/>
          <w:szCs w:val="24"/>
          <w:lang w:val="es-ES"/>
        </w:rPr>
        <w:t>Afione</w:t>
      </w:r>
      <w:proofErr w:type="spellEnd"/>
      <w:r>
        <w:rPr>
          <w:rFonts w:ascii="CorpoS" w:hAnsi="CorpoS"/>
          <w:bCs/>
          <w:color w:val="000000" w:themeColor="text1"/>
          <w:sz w:val="24"/>
          <w:szCs w:val="24"/>
          <w:lang w:val="es-ES"/>
        </w:rPr>
        <w:t xml:space="preserve"> (Gerente General de Plan de Ahorro), </w:t>
      </w:r>
      <w:r w:rsidR="00B14BF2">
        <w:rPr>
          <w:rFonts w:ascii="CorpoS" w:hAnsi="CorpoS"/>
          <w:bCs/>
          <w:color w:val="000000" w:themeColor="text1"/>
          <w:sz w:val="24"/>
          <w:szCs w:val="24"/>
          <w:lang w:val="es-ES"/>
        </w:rPr>
        <w:t xml:space="preserve">Martin </w:t>
      </w:r>
      <w:proofErr w:type="spellStart"/>
      <w:r w:rsidR="00B14BF2">
        <w:rPr>
          <w:rFonts w:ascii="CorpoS" w:hAnsi="CorpoS"/>
          <w:bCs/>
          <w:color w:val="000000" w:themeColor="text1"/>
          <w:sz w:val="24"/>
          <w:szCs w:val="24"/>
          <w:lang w:val="es-ES"/>
        </w:rPr>
        <w:t>Idiarte</w:t>
      </w:r>
      <w:proofErr w:type="spellEnd"/>
      <w:r w:rsidR="00B14BF2">
        <w:rPr>
          <w:rFonts w:ascii="CorpoS" w:hAnsi="CorpoS"/>
          <w:bCs/>
          <w:color w:val="000000" w:themeColor="text1"/>
          <w:sz w:val="24"/>
          <w:szCs w:val="24"/>
          <w:lang w:val="es-ES"/>
        </w:rPr>
        <w:t xml:space="preserve"> (</w:t>
      </w:r>
      <w:proofErr w:type="gramStart"/>
      <w:r w:rsidR="00B14BF2">
        <w:rPr>
          <w:rFonts w:ascii="CorpoS" w:hAnsi="CorpoS"/>
          <w:bCs/>
          <w:color w:val="000000" w:themeColor="text1"/>
          <w:sz w:val="24"/>
          <w:szCs w:val="24"/>
          <w:lang w:val="es-ES"/>
        </w:rPr>
        <w:t>Director</w:t>
      </w:r>
      <w:proofErr w:type="gramEnd"/>
      <w:r w:rsidR="00B14BF2">
        <w:rPr>
          <w:rFonts w:ascii="CorpoS" w:hAnsi="CorpoS"/>
          <w:bCs/>
          <w:color w:val="000000" w:themeColor="text1"/>
          <w:sz w:val="24"/>
          <w:szCs w:val="24"/>
          <w:lang w:val="es-ES"/>
        </w:rPr>
        <w:t xml:space="preserve"> Comercial Prestige Auto), </w:t>
      </w:r>
      <w:r w:rsidR="00B14BF2" w:rsidRPr="00B14BF2">
        <w:rPr>
          <w:rFonts w:ascii="CorpoS" w:hAnsi="CorpoS"/>
          <w:bCs/>
          <w:color w:val="000000" w:themeColor="text1"/>
          <w:sz w:val="24"/>
          <w:szCs w:val="24"/>
          <w:lang w:val="es-ES"/>
        </w:rPr>
        <w:t xml:space="preserve">Héctor </w:t>
      </w:r>
      <w:proofErr w:type="spellStart"/>
      <w:r w:rsidR="00B14BF2" w:rsidRPr="00B14BF2">
        <w:rPr>
          <w:rFonts w:ascii="CorpoS" w:hAnsi="CorpoS"/>
          <w:bCs/>
          <w:color w:val="000000" w:themeColor="text1"/>
          <w:sz w:val="24"/>
          <w:szCs w:val="24"/>
          <w:lang w:val="es-ES"/>
        </w:rPr>
        <w:t>Fratoni</w:t>
      </w:r>
      <w:proofErr w:type="spellEnd"/>
      <w:r w:rsidR="00B14BF2" w:rsidRPr="00B14BF2">
        <w:rPr>
          <w:rFonts w:ascii="CorpoS" w:hAnsi="CorpoS"/>
          <w:bCs/>
          <w:color w:val="000000" w:themeColor="text1"/>
          <w:sz w:val="24"/>
          <w:szCs w:val="24"/>
          <w:lang w:val="es-ES"/>
        </w:rPr>
        <w:t xml:space="preserve"> </w:t>
      </w:r>
      <w:r>
        <w:rPr>
          <w:rFonts w:ascii="CorpoS" w:hAnsi="CorpoS"/>
          <w:bCs/>
          <w:color w:val="000000" w:themeColor="text1"/>
          <w:sz w:val="24"/>
          <w:szCs w:val="24"/>
          <w:lang w:val="es-ES"/>
        </w:rPr>
        <w:t>(</w:t>
      </w:r>
      <w:proofErr w:type="gramStart"/>
      <w:r>
        <w:rPr>
          <w:rFonts w:ascii="CorpoS" w:hAnsi="CorpoS"/>
          <w:bCs/>
          <w:color w:val="000000" w:themeColor="text1"/>
          <w:sz w:val="24"/>
          <w:szCs w:val="24"/>
          <w:lang w:val="es-ES"/>
        </w:rPr>
        <w:t>Presidente</w:t>
      </w:r>
      <w:proofErr w:type="gramEnd"/>
      <w:r>
        <w:rPr>
          <w:rFonts w:ascii="CorpoS" w:hAnsi="CorpoS"/>
          <w:bCs/>
          <w:color w:val="000000" w:themeColor="text1"/>
          <w:sz w:val="24"/>
          <w:szCs w:val="24"/>
          <w:lang w:val="es-ES"/>
        </w:rPr>
        <w:t xml:space="preserve"> de Automotores Mega), Daniel Herrero (CEO Prestige Auto) y</w:t>
      </w:r>
      <w:r w:rsidR="00B14BF2" w:rsidRPr="00B14BF2">
        <w:rPr>
          <w:rFonts w:ascii="CorpoS" w:hAnsi="CorpoS"/>
          <w:bCs/>
          <w:color w:val="000000" w:themeColor="text1"/>
          <w:sz w:val="24"/>
          <w:szCs w:val="24"/>
          <w:lang w:val="es-ES"/>
        </w:rPr>
        <w:t xml:space="preserve"> Ezequiel Perlo</w:t>
      </w:r>
      <w:r w:rsidR="00B14BF2">
        <w:rPr>
          <w:rFonts w:ascii="CorpoS" w:hAnsi="CorpoS"/>
          <w:bCs/>
          <w:color w:val="000000" w:themeColor="text1"/>
          <w:sz w:val="24"/>
          <w:szCs w:val="24"/>
          <w:lang w:val="es-ES"/>
        </w:rPr>
        <w:t xml:space="preserve"> (G</w:t>
      </w:r>
      <w:r w:rsidR="00B14BF2" w:rsidRPr="00B14BF2">
        <w:rPr>
          <w:rFonts w:ascii="CorpoS" w:hAnsi="CorpoS"/>
          <w:bCs/>
          <w:color w:val="000000" w:themeColor="text1"/>
          <w:sz w:val="24"/>
          <w:szCs w:val="24"/>
          <w:lang w:val="es-ES"/>
        </w:rPr>
        <w:t>erente de ventas de Automotores Mega</w:t>
      </w:r>
      <w:r w:rsidR="00B14BF2">
        <w:rPr>
          <w:rFonts w:ascii="CorpoS" w:hAnsi="CorpoS"/>
          <w:bCs/>
          <w:color w:val="000000" w:themeColor="text1"/>
          <w:sz w:val="24"/>
          <w:szCs w:val="24"/>
          <w:lang w:val="es-ES"/>
        </w:rPr>
        <w:t>)</w:t>
      </w:r>
    </w:p>
    <w:p w14:paraId="5F4B2277" w14:textId="3312062F" w:rsidR="00A71957" w:rsidRDefault="00A71957" w:rsidP="00E25804">
      <w:p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  <w:r>
        <w:rPr>
          <w:rFonts w:ascii="CorpoS" w:hAnsi="CorpoS"/>
          <w:bCs/>
          <w:color w:val="000000" w:themeColor="text1"/>
          <w:sz w:val="24"/>
          <w:szCs w:val="24"/>
          <w:lang w:val="es-ES"/>
        </w:rPr>
        <w:t>El esto de las imágenes corresponde al nuevo edificio del Concesionario Automotores Mega.</w:t>
      </w:r>
    </w:p>
    <w:p w14:paraId="00933DF9" w14:textId="77777777" w:rsidR="00E25804" w:rsidRPr="00FB5E04" w:rsidRDefault="00E25804" w:rsidP="00E25804">
      <w:p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</w:p>
    <w:p w14:paraId="2BBD20A5" w14:textId="77777777" w:rsidR="00E25804" w:rsidRPr="005A7EBF" w:rsidRDefault="00E25804" w:rsidP="00E25804">
      <w:pPr>
        <w:spacing w:after="0" w:line="240" w:lineRule="auto"/>
        <w:jc w:val="both"/>
        <w:rPr>
          <w:rFonts w:ascii="CorpoS" w:hAnsi="CorpoS"/>
          <w:b/>
          <w:color w:val="000000" w:themeColor="text1"/>
          <w:sz w:val="24"/>
          <w:szCs w:val="24"/>
          <w:lang w:val="es-ES"/>
        </w:rPr>
      </w:pPr>
      <w:r w:rsidRPr="005A7EBF">
        <w:rPr>
          <w:rFonts w:ascii="CorpoS" w:hAnsi="CorpoS"/>
          <w:b/>
          <w:color w:val="000000" w:themeColor="text1"/>
          <w:sz w:val="24"/>
          <w:szCs w:val="24"/>
          <w:lang w:val="es-ES"/>
        </w:rPr>
        <w:t>Sobre Prestige Auto</w:t>
      </w:r>
    </w:p>
    <w:p w14:paraId="119A33B6" w14:textId="77777777" w:rsidR="00E25804" w:rsidRPr="005A7EBF" w:rsidRDefault="00E25804" w:rsidP="00E25804">
      <w:p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  <w:r w:rsidRPr="005A7EBF">
        <w:rPr>
          <w:rFonts w:ascii="CorpoS" w:hAnsi="CorpoS"/>
          <w:bCs/>
          <w:color w:val="000000" w:themeColor="text1"/>
          <w:sz w:val="24"/>
          <w:szCs w:val="24"/>
          <w:lang w:val="es-ES"/>
        </w:rPr>
        <w:t xml:space="preserve">Es la compañía argentina representante oficial y exclusiva de Mercedes-Benz en el país. Su gestión abarca la importación, distribución y posventa de automóviles y </w:t>
      </w:r>
      <w:proofErr w:type="spellStart"/>
      <w:r w:rsidRPr="005A7EBF">
        <w:rPr>
          <w:rFonts w:ascii="CorpoS" w:hAnsi="CorpoS"/>
          <w:bCs/>
          <w:color w:val="000000" w:themeColor="text1"/>
          <w:sz w:val="24"/>
          <w:szCs w:val="24"/>
          <w:lang w:val="es-ES"/>
        </w:rPr>
        <w:t>vans</w:t>
      </w:r>
      <w:proofErr w:type="spellEnd"/>
      <w:r w:rsidRPr="005A7EBF">
        <w:rPr>
          <w:rFonts w:ascii="CorpoS" w:hAnsi="CorpoS"/>
          <w:bCs/>
          <w:color w:val="000000" w:themeColor="text1"/>
          <w:sz w:val="24"/>
          <w:szCs w:val="24"/>
          <w:lang w:val="es-ES"/>
        </w:rPr>
        <w:t>, así como la coordinación de la red de concesionarios en todo el territorio nacional. Su misión es traducir el legado y la innovación de Mercedes-Benz en experiencias concretas para los clientes locales, fortaleciendo la excelencia operativa, la capacitación técnica y la sustentabilidad como ejes de desarrollo. Con presencia federal, Prestige Auto trabaja junto a concesionarios y proveedores para elevar los niveles de atención, potenciar la competitividad de la red y acompañar la evolución tecnológica del mercado, garantizando procesos y servicios alineados con los más altos estándares globales de la marca.</w:t>
      </w:r>
    </w:p>
    <w:p w14:paraId="63BE7CF5" w14:textId="77777777" w:rsidR="00E25804" w:rsidRDefault="00E25804" w:rsidP="00E25804">
      <w:p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</w:p>
    <w:p w14:paraId="1DCCAF2A" w14:textId="77777777" w:rsidR="00E25804" w:rsidRPr="005A7EBF" w:rsidRDefault="00E25804" w:rsidP="00E25804">
      <w:pPr>
        <w:spacing w:after="0" w:line="240" w:lineRule="auto"/>
        <w:jc w:val="both"/>
        <w:rPr>
          <w:rFonts w:ascii="CorpoS" w:hAnsi="CorpoS"/>
          <w:b/>
          <w:color w:val="000000" w:themeColor="text1"/>
          <w:sz w:val="24"/>
          <w:szCs w:val="24"/>
          <w:lang w:val="es-ES"/>
        </w:rPr>
      </w:pPr>
      <w:r w:rsidRPr="005A7EBF">
        <w:rPr>
          <w:rFonts w:ascii="CorpoS" w:hAnsi="CorpoS"/>
          <w:b/>
          <w:color w:val="000000" w:themeColor="text1"/>
          <w:sz w:val="24"/>
          <w:szCs w:val="24"/>
          <w:lang w:val="es-ES"/>
        </w:rPr>
        <w:t xml:space="preserve">Sobre </w:t>
      </w:r>
      <w:proofErr w:type="spellStart"/>
      <w:r w:rsidRPr="005A7EBF">
        <w:rPr>
          <w:rFonts w:ascii="CorpoS" w:hAnsi="CorpoS"/>
          <w:b/>
          <w:color w:val="000000" w:themeColor="text1"/>
          <w:sz w:val="24"/>
          <w:szCs w:val="24"/>
          <w:lang w:val="es-ES"/>
        </w:rPr>
        <w:t>Automotres</w:t>
      </w:r>
      <w:proofErr w:type="spellEnd"/>
      <w:r w:rsidRPr="005A7EBF">
        <w:rPr>
          <w:rFonts w:ascii="CorpoS" w:hAnsi="CorpoS"/>
          <w:b/>
          <w:color w:val="000000" w:themeColor="text1"/>
          <w:sz w:val="24"/>
          <w:szCs w:val="24"/>
          <w:lang w:val="es-ES"/>
        </w:rPr>
        <w:t xml:space="preserve"> Mega</w:t>
      </w:r>
    </w:p>
    <w:p w14:paraId="3FB01F6C" w14:textId="69D22759" w:rsidR="000C4876" w:rsidRDefault="00E25804" w:rsidP="000C4876">
      <w:p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 xml:space="preserve">Con </w:t>
      </w:r>
      <w:r>
        <w:rPr>
          <w:rFonts w:ascii="CorpoS" w:hAnsi="CorpoS"/>
          <w:bCs/>
          <w:color w:val="000000" w:themeColor="text1"/>
          <w:sz w:val="24"/>
          <w:szCs w:val="24"/>
          <w:lang w:val="es-ES"/>
        </w:rPr>
        <w:t>49</w:t>
      </w: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 xml:space="preserve"> años de experiencia en la industria automotriz, Automotores Mega se consolidó como referente de Mercedes</w:t>
      </w:r>
      <w:r w:rsidRPr="00FB5E04">
        <w:rPr>
          <w:rFonts w:ascii="Cambria Math" w:hAnsi="Cambria Math" w:cs="Cambria Math"/>
          <w:bCs/>
          <w:color w:val="000000" w:themeColor="text1"/>
          <w:sz w:val="24"/>
          <w:szCs w:val="24"/>
          <w:lang w:val="es-ES"/>
        </w:rPr>
        <w:t>‑</w:t>
      </w: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>Benz en Entre R</w:t>
      </w:r>
      <w:r w:rsidRPr="00FB5E04">
        <w:rPr>
          <w:rFonts w:ascii="Calibri" w:hAnsi="Calibri" w:cs="Calibri"/>
          <w:bCs/>
          <w:color w:val="000000" w:themeColor="text1"/>
          <w:sz w:val="24"/>
          <w:szCs w:val="24"/>
          <w:lang w:val="es-ES"/>
        </w:rPr>
        <w:t>í</w:t>
      </w: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 xml:space="preserve">os y </w:t>
      </w:r>
      <w:r>
        <w:rPr>
          <w:rFonts w:ascii="CorpoS" w:hAnsi="CorpoS"/>
          <w:bCs/>
          <w:color w:val="000000" w:themeColor="text1"/>
          <w:sz w:val="24"/>
          <w:szCs w:val="24"/>
          <w:lang w:val="es-ES"/>
        </w:rPr>
        <w:t>Corrientes</w:t>
      </w: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>. Su v</w:t>
      </w:r>
      <w:r w:rsidRPr="00FB5E04">
        <w:rPr>
          <w:rFonts w:ascii="Calibri" w:hAnsi="Calibri" w:cs="Calibri"/>
          <w:bCs/>
          <w:color w:val="000000" w:themeColor="text1"/>
          <w:sz w:val="24"/>
          <w:szCs w:val="24"/>
          <w:lang w:val="es-ES"/>
        </w:rPr>
        <w:t>í</w:t>
      </w: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>nculo hist</w:t>
      </w:r>
      <w:r w:rsidRPr="00FB5E04">
        <w:rPr>
          <w:rFonts w:ascii="Calibri" w:hAnsi="Calibri" w:cs="Calibri"/>
          <w:bCs/>
          <w:color w:val="000000" w:themeColor="text1"/>
          <w:sz w:val="24"/>
          <w:szCs w:val="24"/>
          <w:lang w:val="es-ES"/>
        </w:rPr>
        <w:t>ó</w:t>
      </w: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 xml:space="preserve">rico con la </w:t>
      </w:r>
      <w:proofErr w:type="spellStart"/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>Sprinter</w:t>
      </w:r>
      <w:proofErr w:type="spellEnd"/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>, producida en el Centro Industrial Juan Manuel Fangio de Virrey del Pino, le permiti</w:t>
      </w:r>
      <w:r w:rsidRPr="00FB5E04">
        <w:rPr>
          <w:rFonts w:ascii="Calibri" w:hAnsi="Calibri" w:cs="Calibri"/>
          <w:bCs/>
          <w:color w:val="000000" w:themeColor="text1"/>
          <w:sz w:val="24"/>
          <w:szCs w:val="24"/>
          <w:lang w:val="es-ES"/>
        </w:rPr>
        <w:t>ó</w:t>
      </w: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 xml:space="preserve"> acompa</w:t>
      </w:r>
      <w:r w:rsidRPr="00FB5E04">
        <w:rPr>
          <w:rFonts w:ascii="Calibri" w:hAnsi="Calibri" w:cs="Calibri"/>
          <w:bCs/>
          <w:color w:val="000000" w:themeColor="text1"/>
          <w:sz w:val="24"/>
          <w:szCs w:val="24"/>
          <w:lang w:val="es-ES"/>
        </w:rPr>
        <w:t>ñ</w:t>
      </w: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>ar el crecimiento de este utilitario, l</w:t>
      </w:r>
      <w:r w:rsidRPr="00FB5E04">
        <w:rPr>
          <w:rFonts w:ascii="Calibri" w:hAnsi="Calibri" w:cs="Calibri"/>
          <w:bCs/>
          <w:color w:val="000000" w:themeColor="text1"/>
          <w:sz w:val="24"/>
          <w:szCs w:val="24"/>
          <w:lang w:val="es-ES"/>
        </w:rPr>
        <w:t>í</w:t>
      </w: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>der en su segmento y s</w:t>
      </w:r>
      <w:r w:rsidRPr="00FB5E04">
        <w:rPr>
          <w:rFonts w:ascii="Calibri" w:hAnsi="Calibri" w:cs="Calibri"/>
          <w:bCs/>
          <w:color w:val="000000" w:themeColor="text1"/>
          <w:sz w:val="24"/>
          <w:szCs w:val="24"/>
          <w:lang w:val="es-ES"/>
        </w:rPr>
        <w:t>í</w:t>
      </w: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>mbolo de la industria nacional.</w:t>
      </w:r>
      <w:r>
        <w:rPr>
          <w:rFonts w:ascii="CorpoS" w:hAnsi="CorpoS"/>
          <w:bCs/>
          <w:color w:val="000000" w:themeColor="text1"/>
          <w:sz w:val="24"/>
          <w:szCs w:val="24"/>
          <w:lang w:val="es-ES"/>
        </w:rPr>
        <w:t xml:space="preserve"> </w:t>
      </w:r>
      <w:r w:rsidRPr="00FB5E04">
        <w:rPr>
          <w:rFonts w:ascii="CorpoS" w:hAnsi="CorpoS"/>
          <w:bCs/>
          <w:color w:val="000000" w:themeColor="text1"/>
          <w:sz w:val="24"/>
          <w:szCs w:val="24"/>
          <w:lang w:val="es-ES"/>
        </w:rPr>
        <w:t>La nueva sede en Paraná ratifica su compromiso de ofrecer soluciones de movilidad a clientes particulares, pymes y grandes empresas, junto a un servicio posventa de excelencia.</w:t>
      </w:r>
    </w:p>
    <w:p w14:paraId="1D1F2A9B" w14:textId="77777777" w:rsidR="005D35D6" w:rsidRDefault="005D35D6" w:rsidP="000C4876">
      <w:p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</w:p>
    <w:p w14:paraId="294BA7F4" w14:textId="77777777" w:rsidR="005D35D6" w:rsidRPr="00D9410C" w:rsidRDefault="005D35D6" w:rsidP="005D35D6">
      <w:pPr>
        <w:spacing w:after="0" w:line="240" w:lineRule="auto"/>
        <w:jc w:val="both"/>
        <w:rPr>
          <w:rFonts w:ascii="CorpoS" w:hAnsi="CorpoS"/>
          <w:color w:val="000000" w:themeColor="text1"/>
          <w:sz w:val="12"/>
          <w:szCs w:val="12"/>
          <w:lang w:val="es-ES"/>
        </w:rPr>
      </w:pPr>
      <w:r w:rsidRPr="00D9410C">
        <w:rPr>
          <w:rFonts w:ascii="CorpoS" w:hAnsi="CorpoS"/>
          <w:b/>
          <w:color w:val="000000" w:themeColor="text1"/>
          <w:sz w:val="12"/>
          <w:szCs w:val="12"/>
          <w:lang w:val="es-ES"/>
        </w:rPr>
        <w:t>Contactos de Prensa:</w:t>
      </w:r>
    </w:p>
    <w:p w14:paraId="5677103C" w14:textId="77777777" w:rsidR="005D35D6" w:rsidRPr="002D48A0" w:rsidRDefault="005D35D6" w:rsidP="005D35D6">
      <w:pPr>
        <w:spacing w:after="0" w:line="240" w:lineRule="auto"/>
        <w:jc w:val="both"/>
        <w:rPr>
          <w:rFonts w:ascii="CorpoS" w:hAnsi="CorpoS"/>
          <w:color w:val="000000" w:themeColor="text1"/>
          <w:sz w:val="12"/>
          <w:szCs w:val="12"/>
          <w:lang w:val="pt-BR"/>
        </w:rPr>
      </w:pPr>
      <w:r w:rsidRPr="00D9410C">
        <w:rPr>
          <w:rFonts w:ascii="CorpoS" w:hAnsi="CorpoS"/>
          <w:color w:val="000000" w:themeColor="text1"/>
          <w:sz w:val="12"/>
          <w:szCs w:val="12"/>
          <w:lang w:val="es-ES"/>
        </w:rPr>
        <w:t xml:space="preserve">Soledad Carranza Casares – Cel. </w:t>
      </w:r>
      <w:r w:rsidRPr="002D48A0">
        <w:rPr>
          <w:rFonts w:ascii="CorpoS" w:hAnsi="CorpoS"/>
          <w:color w:val="000000" w:themeColor="text1"/>
          <w:sz w:val="12"/>
          <w:szCs w:val="12"/>
          <w:lang w:val="pt-BR"/>
        </w:rPr>
        <w:t xml:space="preserve">+54 9 11 4023.2315 – </w:t>
      </w:r>
      <w:hyperlink r:id="rId8" w:history="1">
        <w:r w:rsidRPr="002D48A0">
          <w:rPr>
            <w:rStyle w:val="Hyperlink"/>
            <w:rFonts w:ascii="CorpoS" w:hAnsi="CorpoS"/>
            <w:color w:val="000000" w:themeColor="text1"/>
            <w:sz w:val="12"/>
            <w:szCs w:val="12"/>
            <w:lang w:val="pt-BR"/>
          </w:rPr>
          <w:t>scarranza@prestige-auto.com.ar</w:t>
        </w:r>
      </w:hyperlink>
    </w:p>
    <w:p w14:paraId="58D0A354" w14:textId="5716B73D" w:rsidR="002D48A0" w:rsidRPr="002D48A0" w:rsidRDefault="005D35D6" w:rsidP="005D35D6">
      <w:pPr>
        <w:spacing w:after="0" w:line="240" w:lineRule="auto"/>
        <w:jc w:val="both"/>
        <w:rPr>
          <w:lang w:val="pt-BR"/>
        </w:rPr>
      </w:pPr>
      <w:r w:rsidRPr="002D48A0">
        <w:rPr>
          <w:rFonts w:ascii="CorpoS" w:hAnsi="CorpoS"/>
          <w:color w:val="000000" w:themeColor="text1"/>
          <w:sz w:val="12"/>
          <w:szCs w:val="12"/>
          <w:lang w:val="pt-BR"/>
        </w:rPr>
        <w:t xml:space="preserve">Santiago Zerbi – Cel. +54 9 11 3133.1703 – </w:t>
      </w:r>
      <w:hyperlink r:id="rId9" w:history="1">
        <w:r w:rsidRPr="002D48A0">
          <w:rPr>
            <w:rStyle w:val="Hyperlink"/>
            <w:rFonts w:ascii="CorpoS" w:hAnsi="CorpoS"/>
            <w:color w:val="000000" w:themeColor="text1"/>
            <w:sz w:val="12"/>
            <w:szCs w:val="12"/>
            <w:lang w:val="pt-BR"/>
          </w:rPr>
          <w:t>szerbi@alurraldejasper.com</w:t>
        </w:r>
      </w:hyperlink>
    </w:p>
    <w:p w14:paraId="6AB44519" w14:textId="34B73D3A" w:rsidR="005D35D6" w:rsidRDefault="002D48A0" w:rsidP="005D35D6">
      <w:pPr>
        <w:pStyle w:val="01Flietext"/>
        <w:spacing w:line="240" w:lineRule="auto"/>
        <w:jc w:val="both"/>
        <w:rPr>
          <w:rFonts w:ascii="CorpoS" w:hAnsi="CorpoS"/>
          <w:color w:val="000000" w:themeColor="text1"/>
          <w:sz w:val="12"/>
          <w:szCs w:val="12"/>
          <w:lang w:val="es-419"/>
        </w:rPr>
      </w:pPr>
      <w:r w:rsidRPr="002D48A0">
        <w:rPr>
          <w:rFonts w:ascii="CorpoS" w:hAnsi="CorpoS"/>
          <w:color w:val="000000" w:themeColor="text1"/>
          <w:sz w:val="12"/>
          <w:szCs w:val="12"/>
          <w:lang w:val="es-419"/>
        </w:rPr>
        <w:t xml:space="preserve">Josefina Badano – Cel. +54 9 299 456-4280 </w:t>
      </w:r>
      <w:r>
        <w:rPr>
          <w:rFonts w:ascii="CorpoS" w:hAnsi="CorpoS"/>
          <w:color w:val="000000" w:themeColor="text1"/>
          <w:sz w:val="12"/>
          <w:szCs w:val="12"/>
          <w:lang w:val="es-419"/>
        </w:rPr>
        <w:t>–</w:t>
      </w:r>
      <w:r w:rsidRPr="002D48A0">
        <w:rPr>
          <w:rFonts w:ascii="CorpoS" w:hAnsi="CorpoS"/>
          <w:color w:val="000000" w:themeColor="text1"/>
          <w:sz w:val="12"/>
          <w:szCs w:val="12"/>
          <w:lang w:val="es-419"/>
        </w:rPr>
        <w:t xml:space="preserve"> </w:t>
      </w:r>
      <w:hyperlink r:id="rId10" w:history="1">
        <w:r w:rsidRPr="002D48A0">
          <w:rPr>
            <w:rStyle w:val="Hyperlink"/>
            <w:rFonts w:ascii="CorpoS" w:hAnsi="CorpoS"/>
            <w:color w:val="auto"/>
            <w:sz w:val="12"/>
            <w:szCs w:val="12"/>
            <w:lang w:val="es-419"/>
          </w:rPr>
          <w:t>jbadano@alurraldejasper.com</w:t>
        </w:r>
      </w:hyperlink>
    </w:p>
    <w:p w14:paraId="1AD5FCE1" w14:textId="77777777" w:rsidR="002D48A0" w:rsidRPr="002D48A0" w:rsidRDefault="002D48A0" w:rsidP="005D35D6">
      <w:pPr>
        <w:pStyle w:val="01Flietext"/>
        <w:spacing w:line="240" w:lineRule="auto"/>
        <w:jc w:val="both"/>
        <w:rPr>
          <w:rFonts w:ascii="CorpoS" w:hAnsi="CorpoS"/>
          <w:color w:val="000000" w:themeColor="text1"/>
          <w:sz w:val="12"/>
          <w:szCs w:val="12"/>
          <w:lang w:val="es-419"/>
        </w:rPr>
      </w:pPr>
    </w:p>
    <w:p w14:paraId="20CBD0D0" w14:textId="70F609A4" w:rsidR="005D35D6" w:rsidRPr="005D35D6" w:rsidRDefault="00B668F7" w:rsidP="005D35D6">
      <w:pPr>
        <w:pStyle w:val="01Flietext"/>
        <w:spacing w:line="240" w:lineRule="auto"/>
        <w:jc w:val="both"/>
        <w:rPr>
          <w:rStyle w:val="Hyperlink"/>
          <w:rFonts w:ascii="CorpoS" w:hAnsi="CorpoS"/>
          <w:bCs/>
          <w:color w:val="000000" w:themeColor="text1"/>
          <w:sz w:val="12"/>
          <w:szCs w:val="12"/>
          <w:u w:val="none"/>
          <w:lang w:val="es-AR"/>
        </w:rPr>
      </w:pPr>
      <w:r w:rsidRPr="005D35D6">
        <w:rPr>
          <w:rFonts w:ascii="CorpoS" w:hAnsi="CorpoS"/>
          <w:color w:val="000000" w:themeColor="text1"/>
          <w:sz w:val="12"/>
          <w:szCs w:val="12"/>
          <w:lang w:val="es-AR"/>
        </w:rPr>
        <w:t>LinkedIn</w:t>
      </w:r>
      <w:r w:rsidR="005D35D6" w:rsidRPr="005D35D6">
        <w:rPr>
          <w:rFonts w:ascii="CorpoS" w:hAnsi="CorpoS"/>
          <w:color w:val="000000" w:themeColor="text1"/>
          <w:sz w:val="12"/>
          <w:szCs w:val="12"/>
          <w:lang w:val="es-AR"/>
        </w:rPr>
        <w:t xml:space="preserve">: </w:t>
      </w:r>
      <w:hyperlink r:id="rId11" w:history="1">
        <w:r w:rsidR="005D35D6" w:rsidRPr="005D35D6">
          <w:rPr>
            <w:rStyle w:val="Hyperlink"/>
            <w:rFonts w:ascii="CorpoS" w:hAnsi="CorpoS"/>
            <w:bCs/>
            <w:color w:val="000000" w:themeColor="text1"/>
            <w:sz w:val="12"/>
            <w:szCs w:val="12"/>
            <w:u w:val="none"/>
            <w:lang w:val="es-AR"/>
          </w:rPr>
          <w:t>Mercedes-Benz Argentina</w:t>
        </w:r>
      </w:hyperlink>
    </w:p>
    <w:p w14:paraId="46167149" w14:textId="77777777" w:rsidR="005D35D6" w:rsidRPr="005D35D6" w:rsidRDefault="005D35D6" w:rsidP="005D35D6">
      <w:pPr>
        <w:pStyle w:val="01Flietext"/>
        <w:shd w:val="clear" w:color="auto" w:fill="FFFFFF" w:themeFill="background1"/>
        <w:spacing w:line="240" w:lineRule="auto"/>
        <w:jc w:val="both"/>
        <w:rPr>
          <w:rStyle w:val="Hyperlink"/>
          <w:rFonts w:ascii="CorpoS" w:hAnsi="CorpoS"/>
          <w:bCs/>
          <w:color w:val="000000" w:themeColor="text1"/>
          <w:sz w:val="12"/>
          <w:szCs w:val="12"/>
          <w:u w:val="none"/>
          <w:lang w:val="es-AR"/>
        </w:rPr>
      </w:pPr>
      <w:r w:rsidRPr="005D35D6">
        <w:rPr>
          <w:rFonts w:ascii="CorpoS" w:hAnsi="CorpoS"/>
          <w:color w:val="000000" w:themeColor="text1"/>
          <w:sz w:val="12"/>
          <w:szCs w:val="12"/>
          <w:lang w:val="es-AR"/>
        </w:rPr>
        <w:t xml:space="preserve">X: </w:t>
      </w:r>
      <w:hyperlink r:id="rId12" w:history="1">
        <w:r w:rsidRPr="005D35D6">
          <w:rPr>
            <w:rStyle w:val="Hyperlink"/>
            <w:rFonts w:ascii="CorpoS" w:hAnsi="CorpoS"/>
            <w:bCs/>
            <w:color w:val="000000" w:themeColor="text1"/>
            <w:sz w:val="12"/>
            <w:szCs w:val="12"/>
            <w:u w:val="none"/>
            <w:lang w:val="es-AR"/>
          </w:rPr>
          <w:t>@MercedesBenzArg</w:t>
        </w:r>
      </w:hyperlink>
    </w:p>
    <w:p w14:paraId="6604E06C" w14:textId="77777777" w:rsidR="005D35D6" w:rsidRPr="002D48A0" w:rsidRDefault="005D35D6" w:rsidP="005D35D6">
      <w:pPr>
        <w:pStyle w:val="01Flietext"/>
        <w:shd w:val="clear" w:color="auto" w:fill="FFFFFF" w:themeFill="background1"/>
        <w:spacing w:line="240" w:lineRule="auto"/>
        <w:jc w:val="both"/>
        <w:rPr>
          <w:rStyle w:val="Hyperlink"/>
          <w:rFonts w:ascii="CorpoS" w:hAnsi="CorpoS"/>
          <w:color w:val="000000" w:themeColor="text1"/>
          <w:sz w:val="12"/>
          <w:szCs w:val="12"/>
          <w:u w:val="none"/>
          <w:lang w:val="es-AR"/>
        </w:rPr>
      </w:pPr>
      <w:r w:rsidRPr="002D48A0">
        <w:rPr>
          <w:rStyle w:val="Hyperlink"/>
          <w:rFonts w:ascii="CorpoS" w:hAnsi="CorpoS"/>
          <w:color w:val="000000" w:themeColor="text1"/>
          <w:sz w:val="12"/>
          <w:szCs w:val="12"/>
          <w:u w:val="none"/>
          <w:lang w:val="es-AR"/>
        </w:rPr>
        <w:t xml:space="preserve">Facebook: </w:t>
      </w:r>
      <w:r w:rsidRPr="005D35D6">
        <w:rPr>
          <w:rFonts w:ascii="CorpoS" w:hAnsi="CorpoS"/>
          <w:color w:val="000000" w:themeColor="text1"/>
          <w:sz w:val="12"/>
          <w:szCs w:val="12"/>
          <w:lang w:val="es-AR"/>
        </w:rPr>
        <w:t xml:space="preserve">Autos: </w:t>
      </w:r>
      <w:hyperlink r:id="rId13" w:history="1">
        <w:r w:rsidRPr="005D35D6">
          <w:rPr>
            <w:rStyle w:val="Hyperlink"/>
            <w:rFonts w:ascii="CorpoS" w:hAnsi="CorpoS"/>
            <w:color w:val="000000" w:themeColor="text1"/>
            <w:sz w:val="12"/>
            <w:szCs w:val="12"/>
            <w:u w:val="none"/>
            <w:lang w:val="es-AR"/>
          </w:rPr>
          <w:t xml:space="preserve">Mercedes-Benz Argentina </w:t>
        </w:r>
        <w:r w:rsidRPr="002D48A0">
          <w:rPr>
            <w:rStyle w:val="Hyperlink"/>
            <w:rFonts w:ascii="CorpoS" w:hAnsi="CorpoS"/>
            <w:color w:val="000000" w:themeColor="text1"/>
            <w:sz w:val="12"/>
            <w:szCs w:val="12"/>
            <w:u w:val="none"/>
            <w:lang w:val="es-AR"/>
          </w:rPr>
          <w:t>Autos</w:t>
        </w:r>
      </w:hyperlink>
      <w:r w:rsidRPr="002D48A0">
        <w:rPr>
          <w:rStyle w:val="Hyperlink"/>
          <w:rFonts w:ascii="CorpoS" w:hAnsi="CorpoS"/>
          <w:color w:val="000000" w:themeColor="text1"/>
          <w:sz w:val="12"/>
          <w:szCs w:val="12"/>
          <w:u w:val="none"/>
          <w:lang w:val="es-AR"/>
        </w:rPr>
        <w:t xml:space="preserve"> </w:t>
      </w:r>
      <w:r w:rsidRPr="002D48A0">
        <w:rPr>
          <w:rStyle w:val="Hyperlink"/>
          <w:rFonts w:ascii="CorpoS" w:hAnsi="CorpoS"/>
          <w:color w:val="000000" w:themeColor="text1"/>
          <w:sz w:val="12"/>
          <w:szCs w:val="12"/>
          <w:u w:val="none"/>
          <w:lang w:val="es-AR"/>
        </w:rPr>
        <w:tab/>
      </w:r>
      <w:r w:rsidRPr="005D35D6">
        <w:rPr>
          <w:rFonts w:ascii="CorpoS" w:hAnsi="CorpoS"/>
          <w:color w:val="000000" w:themeColor="text1"/>
          <w:sz w:val="12"/>
          <w:szCs w:val="12"/>
          <w:lang w:val="es-ES"/>
        </w:rPr>
        <w:t xml:space="preserve">Vans: </w:t>
      </w:r>
      <w:hyperlink r:id="rId14" w:history="1">
        <w:r w:rsidRPr="005D35D6">
          <w:rPr>
            <w:rStyle w:val="Hyperlink"/>
            <w:rFonts w:ascii="CorpoS" w:hAnsi="CorpoS"/>
            <w:color w:val="000000" w:themeColor="text1"/>
            <w:sz w:val="12"/>
            <w:szCs w:val="12"/>
            <w:u w:val="none"/>
            <w:lang w:val="es-ES"/>
          </w:rPr>
          <w:t xml:space="preserve">Mercedes-Benz Argentina </w:t>
        </w:r>
        <w:r w:rsidRPr="002D48A0">
          <w:rPr>
            <w:rStyle w:val="Hyperlink"/>
            <w:rFonts w:ascii="CorpoS" w:hAnsi="CorpoS"/>
            <w:color w:val="000000" w:themeColor="text1"/>
            <w:sz w:val="12"/>
            <w:szCs w:val="12"/>
            <w:u w:val="none"/>
            <w:lang w:val="es-AR"/>
          </w:rPr>
          <w:t>Vans</w:t>
        </w:r>
      </w:hyperlink>
    </w:p>
    <w:p w14:paraId="64228672" w14:textId="77777777" w:rsidR="005D35D6" w:rsidRPr="002D48A0" w:rsidRDefault="005D35D6" w:rsidP="005D35D6">
      <w:pPr>
        <w:pStyle w:val="01Flietext"/>
        <w:shd w:val="clear" w:color="auto" w:fill="FFFFFF" w:themeFill="background1"/>
        <w:spacing w:line="240" w:lineRule="auto"/>
        <w:jc w:val="both"/>
        <w:rPr>
          <w:rStyle w:val="Hyperlink"/>
          <w:rFonts w:ascii="CorpoS" w:hAnsi="CorpoS"/>
          <w:color w:val="000000" w:themeColor="text1"/>
          <w:sz w:val="12"/>
          <w:szCs w:val="12"/>
          <w:u w:val="none"/>
          <w:lang w:val="es-AR"/>
        </w:rPr>
      </w:pPr>
      <w:r w:rsidRPr="002D48A0">
        <w:rPr>
          <w:rStyle w:val="Hyperlink"/>
          <w:rFonts w:ascii="CorpoS" w:hAnsi="CorpoS"/>
          <w:color w:val="000000" w:themeColor="text1"/>
          <w:sz w:val="12"/>
          <w:szCs w:val="12"/>
          <w:u w:val="none"/>
          <w:lang w:val="es-AR"/>
        </w:rPr>
        <w:t xml:space="preserve">Instagram: </w:t>
      </w:r>
      <w:r w:rsidRPr="002D48A0">
        <w:rPr>
          <w:rFonts w:ascii="CorpoS" w:hAnsi="CorpoS"/>
          <w:color w:val="000000" w:themeColor="text1"/>
          <w:sz w:val="12"/>
          <w:szCs w:val="12"/>
          <w:lang w:val="es-AR"/>
        </w:rPr>
        <w:t xml:space="preserve">Autos: </w:t>
      </w:r>
      <w:hyperlink r:id="rId15" w:history="1">
        <w:r w:rsidRPr="002D48A0">
          <w:rPr>
            <w:rStyle w:val="Hyperlink"/>
            <w:rFonts w:ascii="CorpoS" w:hAnsi="CorpoS"/>
            <w:color w:val="000000" w:themeColor="text1"/>
            <w:sz w:val="12"/>
            <w:szCs w:val="12"/>
            <w:u w:val="none"/>
            <w:lang w:val="es-AR"/>
          </w:rPr>
          <w:t>@mercedesbenzarg</w:t>
        </w:r>
      </w:hyperlink>
      <w:r w:rsidRPr="002D48A0">
        <w:rPr>
          <w:rStyle w:val="Hyperlink"/>
          <w:rFonts w:ascii="CorpoS" w:hAnsi="CorpoS"/>
          <w:color w:val="000000" w:themeColor="text1"/>
          <w:sz w:val="12"/>
          <w:szCs w:val="12"/>
          <w:u w:val="none"/>
          <w:lang w:val="es-AR"/>
        </w:rPr>
        <w:tab/>
      </w:r>
      <w:r w:rsidRPr="002D48A0">
        <w:rPr>
          <w:rStyle w:val="Hyperlink"/>
          <w:rFonts w:ascii="CorpoS" w:hAnsi="CorpoS"/>
          <w:color w:val="000000" w:themeColor="text1"/>
          <w:sz w:val="12"/>
          <w:szCs w:val="12"/>
          <w:u w:val="none"/>
          <w:lang w:val="es-AR"/>
        </w:rPr>
        <w:tab/>
        <w:t xml:space="preserve">Vans: </w:t>
      </w:r>
      <w:hyperlink r:id="rId16" w:history="1">
        <w:r w:rsidRPr="002D48A0">
          <w:rPr>
            <w:rStyle w:val="Hyperlink"/>
            <w:rFonts w:ascii="CorpoS" w:hAnsi="CorpoS"/>
            <w:color w:val="000000" w:themeColor="text1"/>
            <w:sz w:val="12"/>
            <w:szCs w:val="12"/>
            <w:u w:val="none"/>
            <w:lang w:val="es-AR"/>
          </w:rPr>
          <w:t>@mercedesbenzvans_arg</w:t>
        </w:r>
      </w:hyperlink>
    </w:p>
    <w:p w14:paraId="0144CAAE" w14:textId="217B7D66" w:rsidR="005D35D6" w:rsidRPr="005D35D6" w:rsidRDefault="005D35D6" w:rsidP="000C4876">
      <w:p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  <w:r w:rsidRPr="005D35D6">
        <w:rPr>
          <w:rStyle w:val="Hyperlink"/>
          <w:rFonts w:ascii="CorpoS" w:hAnsi="CorpoS"/>
          <w:color w:val="000000" w:themeColor="text1"/>
          <w:sz w:val="12"/>
          <w:szCs w:val="12"/>
          <w:u w:val="none"/>
          <w:lang w:val="pt-BR"/>
        </w:rPr>
        <w:t xml:space="preserve">Youtube: </w:t>
      </w:r>
      <w:hyperlink r:id="rId17" w:history="1">
        <w:r w:rsidRPr="005D35D6">
          <w:rPr>
            <w:rStyle w:val="Hyperlink"/>
            <w:rFonts w:ascii="CorpoS" w:hAnsi="CorpoS"/>
            <w:color w:val="000000" w:themeColor="text1"/>
            <w:sz w:val="12"/>
            <w:szCs w:val="12"/>
            <w:u w:val="none"/>
            <w:lang w:val="pt-BR"/>
          </w:rPr>
          <w:t>@MercedesBenzArg</w:t>
        </w:r>
      </w:hyperlink>
      <w:r w:rsidRPr="005D35D6">
        <w:rPr>
          <w:rStyle w:val="Hyperlink"/>
          <w:rFonts w:ascii="CorpoS" w:hAnsi="CorpoS"/>
          <w:color w:val="000000" w:themeColor="text1"/>
          <w:sz w:val="12"/>
          <w:szCs w:val="12"/>
          <w:u w:val="none"/>
          <w:lang w:val="pt-BR"/>
        </w:rPr>
        <w:tab/>
      </w:r>
      <w:r w:rsidRPr="005D35D6">
        <w:rPr>
          <w:rStyle w:val="Hyperlink"/>
          <w:rFonts w:ascii="CorpoS" w:hAnsi="CorpoS"/>
          <w:color w:val="000000" w:themeColor="text1"/>
          <w:sz w:val="12"/>
          <w:szCs w:val="12"/>
          <w:u w:val="none"/>
          <w:lang w:val="pt-BR"/>
        </w:rPr>
        <w:tab/>
        <w:t xml:space="preserve">Sitio Web: </w:t>
      </w:r>
      <w:hyperlink r:id="rId18" w:history="1">
        <w:r w:rsidRPr="005D35D6">
          <w:rPr>
            <w:rStyle w:val="Hyperlink"/>
            <w:rFonts w:ascii="CorpoS" w:hAnsi="CorpoS"/>
            <w:color w:val="000000" w:themeColor="text1"/>
            <w:sz w:val="12"/>
            <w:szCs w:val="12"/>
            <w:u w:val="none"/>
            <w:lang w:val="pt-BR"/>
          </w:rPr>
          <w:t>Mercedes-Benz Argentina</w:t>
        </w:r>
      </w:hyperlink>
    </w:p>
    <w:sectPr w:rsidR="005D35D6" w:rsidRPr="005D35D6" w:rsidSect="002B3102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MB Corpo S Text Office Light">
    <w:altName w:val="Calibri"/>
    <w:charset w:val="00"/>
    <w:family w:val="swiss"/>
    <w:pitch w:val="variable"/>
    <w:sig w:usb0="20000007" w:usb1="00000003" w:usb2="00000000" w:usb3="00000000" w:csb0="00000193" w:csb1="00000000"/>
  </w:font>
  <w:font w:name="CorpoS">
    <w:altName w:val="Cambria"/>
    <w:charset w:val="00"/>
    <w:family w:val="auto"/>
    <w:pitch w:val="variable"/>
    <w:sig w:usb0="A00001AF" w:usb1="100078FB" w:usb2="00000000" w:usb3="00000000" w:csb0="000000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E346A55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84516486">
    <w:abstractNumId w:val="8"/>
  </w:num>
  <w:num w:numId="2" w16cid:durableId="474956326">
    <w:abstractNumId w:val="6"/>
  </w:num>
  <w:num w:numId="3" w16cid:durableId="1784692118">
    <w:abstractNumId w:val="5"/>
  </w:num>
  <w:num w:numId="4" w16cid:durableId="1451971785">
    <w:abstractNumId w:val="4"/>
  </w:num>
  <w:num w:numId="5" w16cid:durableId="1486580866">
    <w:abstractNumId w:val="7"/>
  </w:num>
  <w:num w:numId="6" w16cid:durableId="598416778">
    <w:abstractNumId w:val="3"/>
  </w:num>
  <w:num w:numId="7" w16cid:durableId="1582181124">
    <w:abstractNumId w:val="2"/>
  </w:num>
  <w:num w:numId="8" w16cid:durableId="133568511">
    <w:abstractNumId w:val="1"/>
  </w:num>
  <w:num w:numId="9" w16cid:durableId="2005549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C4876"/>
    <w:rsid w:val="000D5E45"/>
    <w:rsid w:val="00106445"/>
    <w:rsid w:val="0015074B"/>
    <w:rsid w:val="001E5755"/>
    <w:rsid w:val="0029639D"/>
    <w:rsid w:val="002B3102"/>
    <w:rsid w:val="002D48A0"/>
    <w:rsid w:val="002F6762"/>
    <w:rsid w:val="00300E09"/>
    <w:rsid w:val="00326F90"/>
    <w:rsid w:val="003475BD"/>
    <w:rsid w:val="00427FE6"/>
    <w:rsid w:val="00473CD2"/>
    <w:rsid w:val="00501E57"/>
    <w:rsid w:val="005A7EBF"/>
    <w:rsid w:val="005D35D6"/>
    <w:rsid w:val="006249CF"/>
    <w:rsid w:val="006A3B3B"/>
    <w:rsid w:val="006F1E44"/>
    <w:rsid w:val="007029B9"/>
    <w:rsid w:val="007129E2"/>
    <w:rsid w:val="0083008E"/>
    <w:rsid w:val="009D3E28"/>
    <w:rsid w:val="00A12939"/>
    <w:rsid w:val="00A71957"/>
    <w:rsid w:val="00AA1D8D"/>
    <w:rsid w:val="00B14BF2"/>
    <w:rsid w:val="00B47730"/>
    <w:rsid w:val="00B668F7"/>
    <w:rsid w:val="00CB0664"/>
    <w:rsid w:val="00E25804"/>
    <w:rsid w:val="00E40D43"/>
    <w:rsid w:val="00E85929"/>
    <w:rsid w:val="00EB7857"/>
    <w:rsid w:val="00FB0354"/>
    <w:rsid w:val="00FB5E04"/>
    <w:rsid w:val="00FC693F"/>
    <w:rsid w:val="00FF0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DD7505"/>
  <w14:defaultImageDpi w14:val="300"/>
  <w15:docId w15:val="{1DEDAF80-A020-4C44-BB38-5DB464EA7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EB785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7857"/>
    <w:rPr>
      <w:color w:val="605E5C"/>
      <w:shd w:val="clear" w:color="auto" w:fill="E1DFDD"/>
    </w:rPr>
  </w:style>
  <w:style w:type="paragraph" w:customStyle="1" w:styleId="01Flietext">
    <w:name w:val="01_Fließtext"/>
    <w:basedOn w:val="Normal"/>
    <w:link w:val="01FlietextZchn"/>
    <w:qFormat/>
    <w:rsid w:val="005D35D6"/>
    <w:pPr>
      <w:spacing w:after="0" w:line="280" w:lineRule="exact"/>
    </w:pPr>
    <w:rPr>
      <w:rFonts w:ascii="MB Corpo S Text Office Light" w:eastAsiaTheme="minorHAnsi" w:hAnsi="MB Corpo S Text Office Light"/>
      <w:sz w:val="21"/>
      <w:szCs w:val="21"/>
      <w:lang w:val="de-DE"/>
    </w:rPr>
  </w:style>
  <w:style w:type="character" w:customStyle="1" w:styleId="01FlietextZchn">
    <w:name w:val="01_Fließtext Zchn"/>
    <w:basedOn w:val="DefaultParagraphFont"/>
    <w:link w:val="01Flietext"/>
    <w:rsid w:val="005D35D6"/>
    <w:rPr>
      <w:rFonts w:ascii="MB Corpo S Text Office Light" w:eastAsiaTheme="minorHAnsi" w:hAnsi="MB Corpo S Text Office Light"/>
      <w:sz w:val="21"/>
      <w:szCs w:val="21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8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arranza@prestige-auto.com.ar" TargetMode="External"/><Relationship Id="rId13" Type="http://schemas.openxmlformats.org/officeDocument/2006/relationships/hyperlink" Target="https://www.facebook.com/MercedesBenzArg?locale=es_LA" TargetMode="External"/><Relationship Id="rId18" Type="http://schemas.openxmlformats.org/officeDocument/2006/relationships/hyperlink" Target="https://www.mercedes-benz.com.ar/?group=all&amp;subgroup=see-all&amp;view=BODYTYPE" TargetMode="External"/><Relationship Id="rId3" Type="http://schemas.openxmlformats.org/officeDocument/2006/relationships/styles" Target="styles.xml"/><Relationship Id="rId7" Type="http://schemas.openxmlformats.org/officeDocument/2006/relationships/hyperlink" Target="https://drive.google.com/drive/folders/1ZUx5aHaG8WAuONF-LafruLLNi39xD0DE?usp=sharing" TargetMode="External"/><Relationship Id="rId12" Type="http://schemas.openxmlformats.org/officeDocument/2006/relationships/hyperlink" Target="https://twitter.com/MercedesBenzArg" TargetMode="External"/><Relationship Id="rId17" Type="http://schemas.openxmlformats.org/officeDocument/2006/relationships/hyperlink" Target="https://www.youtube.com/@MercedesBenzA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nstagram.com/mercedesbenzvans_arg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linkedin.com/company/mercedes-benz-argentina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nstagram.com/mercedesbenzarg/" TargetMode="External"/><Relationship Id="rId10" Type="http://schemas.openxmlformats.org/officeDocument/2006/relationships/hyperlink" Target="mailto:jbadano@alurraldejasper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zerbi@alurraldejasper.com" TargetMode="External"/><Relationship Id="rId14" Type="http://schemas.openxmlformats.org/officeDocument/2006/relationships/hyperlink" Target="https://www.facebook.com/MercedesBenzVansA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963</Words>
  <Characters>5302</Characters>
  <Application>Microsoft Office Word</Application>
  <DocSecurity>0</DocSecurity>
  <Lines>44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6253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Josefina Badano</cp:lastModifiedBy>
  <cp:revision>6</cp:revision>
  <dcterms:created xsi:type="dcterms:W3CDTF">2025-09-25T18:28:00Z</dcterms:created>
  <dcterms:modified xsi:type="dcterms:W3CDTF">2025-09-25T18:50:00Z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4dbb1d-991d-4bbd-aad5-33bac1d8ffaf_Enabled">
    <vt:lpwstr>true</vt:lpwstr>
  </property>
  <property fmtid="{D5CDD505-2E9C-101B-9397-08002B2CF9AE}" pid="3" name="MSIP_Label_924dbb1d-991d-4bbd-aad5-33bac1d8ffaf_SetDate">
    <vt:lpwstr>2025-09-09T19:58:45Z</vt:lpwstr>
  </property>
  <property fmtid="{D5CDD505-2E9C-101B-9397-08002B2CF9AE}" pid="4" name="MSIP_Label_924dbb1d-991d-4bbd-aad5-33bac1d8ffaf_Method">
    <vt:lpwstr>Standard</vt:lpwstr>
  </property>
  <property fmtid="{D5CDD505-2E9C-101B-9397-08002B2CF9AE}" pid="5" name="MSIP_Label_924dbb1d-991d-4bbd-aad5-33bac1d8ffaf_Name">
    <vt:lpwstr>924dbb1d-991d-4bbd-aad5-33bac1d8ffaf</vt:lpwstr>
  </property>
  <property fmtid="{D5CDD505-2E9C-101B-9397-08002B2CF9AE}" pid="6" name="MSIP_Label_924dbb1d-991d-4bbd-aad5-33bac1d8ffaf_SiteId">
    <vt:lpwstr>9652d7c2-1ccf-4940-8151-4a92bd474ed0</vt:lpwstr>
  </property>
  <property fmtid="{D5CDD505-2E9C-101B-9397-08002B2CF9AE}" pid="7" name="MSIP_Label_924dbb1d-991d-4bbd-aad5-33bac1d8ffaf_ActionId">
    <vt:lpwstr>d71f29c8-1bbb-4863-9569-0fb522fdbae0</vt:lpwstr>
  </property>
  <property fmtid="{D5CDD505-2E9C-101B-9397-08002B2CF9AE}" pid="8" name="MSIP_Label_924dbb1d-991d-4bbd-aad5-33bac1d8ffaf_ContentBits">
    <vt:lpwstr>0</vt:lpwstr>
  </property>
  <property fmtid="{D5CDD505-2E9C-101B-9397-08002B2CF9AE}" pid="9" name="MSIP_Label_924dbb1d-991d-4bbd-aad5-33bac1d8ffaf_Tag">
    <vt:lpwstr>10, 3, 0, 1</vt:lpwstr>
  </property>
</Properties>
</file>